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39C30" w14:textId="77777777" w:rsidR="003700C7" w:rsidRDefault="003700C7" w:rsidP="00FA51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00C7" w14:paraId="5EC05BBD" w14:textId="77777777" w:rsidTr="003700C7">
        <w:tc>
          <w:tcPr>
            <w:tcW w:w="10456" w:type="dxa"/>
          </w:tcPr>
          <w:p w14:paraId="6D688B99" w14:textId="5B8AF078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Week:</w:t>
            </w:r>
            <w:r w:rsidR="00E161C2">
              <w:rPr>
                <w:b/>
                <w:bCs/>
              </w:rPr>
              <w:t xml:space="preserve"> </w:t>
            </w:r>
            <w:r w:rsidR="00A167CC">
              <w:rPr>
                <w:b/>
                <w:bCs/>
              </w:rPr>
              <w:t xml:space="preserve">Term 1, Week </w:t>
            </w:r>
            <w:r w:rsidR="00280E0C">
              <w:rPr>
                <w:b/>
                <w:bCs/>
              </w:rPr>
              <w:t>4</w:t>
            </w:r>
          </w:p>
        </w:tc>
      </w:tr>
      <w:tr w:rsidR="00E161C2" w14:paraId="531EF161" w14:textId="77777777" w:rsidTr="003700C7">
        <w:tc>
          <w:tcPr>
            <w:tcW w:w="10456" w:type="dxa"/>
          </w:tcPr>
          <w:p w14:paraId="6DF7B671" w14:textId="1C374811" w:rsidR="00E161C2" w:rsidRDefault="00E161C2" w:rsidP="00E7379F">
            <w:pPr>
              <w:rPr>
                <w:b/>
                <w:bCs/>
              </w:rPr>
            </w:pPr>
            <w:r>
              <w:rPr>
                <w:b/>
                <w:bCs/>
              </w:rPr>
              <w:t>Day/Date</w:t>
            </w:r>
            <w:r w:rsidR="00C750DB">
              <w:rPr>
                <w:b/>
                <w:bCs/>
              </w:rPr>
              <w:t>:</w:t>
            </w:r>
            <w:r w:rsidR="00AF219C">
              <w:rPr>
                <w:b/>
                <w:bCs/>
              </w:rPr>
              <w:t xml:space="preserve"> </w:t>
            </w:r>
            <w:r w:rsidR="00C750DB">
              <w:rPr>
                <w:b/>
                <w:bCs/>
              </w:rPr>
              <w:t>Tuesday 16</w:t>
            </w:r>
            <w:r w:rsidR="00C750DB" w:rsidRPr="00C750DB">
              <w:rPr>
                <w:b/>
                <w:bCs/>
                <w:vertAlign w:val="superscript"/>
              </w:rPr>
              <w:t>th</w:t>
            </w:r>
            <w:r w:rsidR="00C750DB">
              <w:rPr>
                <w:b/>
                <w:bCs/>
              </w:rPr>
              <w:t xml:space="preserve"> and Wednesday 17</w:t>
            </w:r>
            <w:r w:rsidR="00C750DB" w:rsidRPr="00C750DB">
              <w:rPr>
                <w:b/>
                <w:bCs/>
                <w:vertAlign w:val="superscript"/>
              </w:rPr>
              <w:t>th</w:t>
            </w:r>
            <w:r w:rsidR="00C750DB">
              <w:rPr>
                <w:b/>
                <w:bCs/>
              </w:rPr>
              <w:t xml:space="preserve"> February 2021</w:t>
            </w:r>
            <w:r w:rsidR="00F64EE2">
              <w:rPr>
                <w:b/>
                <w:bCs/>
              </w:rPr>
              <w:t xml:space="preserve">                   </w:t>
            </w:r>
          </w:p>
        </w:tc>
      </w:tr>
      <w:tr w:rsidR="003700C7" w14:paraId="629FB17F" w14:textId="77777777" w:rsidTr="003700C7">
        <w:tc>
          <w:tcPr>
            <w:tcW w:w="10456" w:type="dxa"/>
          </w:tcPr>
          <w:p w14:paraId="148C3A27" w14:textId="026DC5E5" w:rsidR="003700C7" w:rsidRPr="003700C7" w:rsidRDefault="003700C7" w:rsidP="00AF219C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Class:</w:t>
            </w:r>
            <w:r w:rsidR="00AF219C">
              <w:rPr>
                <w:b/>
                <w:bCs/>
              </w:rPr>
              <w:t xml:space="preserve"> </w:t>
            </w:r>
            <w:r w:rsidR="00C750DB">
              <w:rPr>
                <w:b/>
                <w:bCs/>
              </w:rPr>
              <w:t>7</w:t>
            </w:r>
          </w:p>
        </w:tc>
      </w:tr>
      <w:tr w:rsidR="003700C7" w14:paraId="1A88C174" w14:textId="77777777" w:rsidTr="003700C7">
        <w:tc>
          <w:tcPr>
            <w:tcW w:w="10456" w:type="dxa"/>
          </w:tcPr>
          <w:p w14:paraId="23695258" w14:textId="4CA9E564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Topic</w:t>
            </w:r>
            <w:r>
              <w:rPr>
                <w:b/>
                <w:bCs/>
              </w:rPr>
              <w:t>:</w:t>
            </w:r>
            <w:r w:rsidR="00AF219C">
              <w:rPr>
                <w:b/>
                <w:bCs/>
              </w:rPr>
              <w:t xml:space="preserve"> </w:t>
            </w:r>
            <w:r w:rsidR="00C750DB">
              <w:rPr>
                <w:b/>
                <w:bCs/>
              </w:rPr>
              <w:t>Science</w:t>
            </w:r>
          </w:p>
        </w:tc>
      </w:tr>
    </w:tbl>
    <w:p w14:paraId="6F71487B" w14:textId="4E9A140E" w:rsidR="00802234" w:rsidRPr="00802234" w:rsidRDefault="00802234" w:rsidP="00FA5138">
      <w:pPr>
        <w:rPr>
          <w:b/>
          <w:bCs/>
          <w:i/>
          <w:i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"/>
        <w:gridCol w:w="1754"/>
        <w:gridCol w:w="3544"/>
        <w:gridCol w:w="3940"/>
      </w:tblGrid>
      <w:tr w:rsidR="003700C7" w:rsidRPr="003700C7" w14:paraId="7905F039" w14:textId="77777777" w:rsidTr="00DA0CAF">
        <w:tc>
          <w:tcPr>
            <w:tcW w:w="1218" w:type="dxa"/>
          </w:tcPr>
          <w:p w14:paraId="6D990DC8" w14:textId="7E1A7587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Completed</w:t>
            </w:r>
          </w:p>
        </w:tc>
        <w:tc>
          <w:tcPr>
            <w:tcW w:w="1754" w:type="dxa"/>
          </w:tcPr>
          <w:p w14:paraId="48B3664A" w14:textId="399FAD40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Suggested Time</w:t>
            </w:r>
          </w:p>
        </w:tc>
        <w:tc>
          <w:tcPr>
            <w:tcW w:w="3544" w:type="dxa"/>
          </w:tcPr>
          <w:p w14:paraId="25680791" w14:textId="3F9D713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Learning Activity</w:t>
            </w:r>
          </w:p>
        </w:tc>
        <w:tc>
          <w:tcPr>
            <w:tcW w:w="3940" w:type="dxa"/>
          </w:tcPr>
          <w:p w14:paraId="22F7019F" w14:textId="6DD9DB7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Student Action</w:t>
            </w:r>
          </w:p>
        </w:tc>
      </w:tr>
      <w:tr w:rsidR="00483754" w:rsidRPr="003700C7" w14:paraId="2523E2A1" w14:textId="77777777" w:rsidTr="002A69A1">
        <w:tc>
          <w:tcPr>
            <w:tcW w:w="10456" w:type="dxa"/>
            <w:gridSpan w:val="4"/>
          </w:tcPr>
          <w:p w14:paraId="5A27E74A" w14:textId="77777777" w:rsidR="00483754" w:rsidRDefault="00483754" w:rsidP="00B3506F">
            <w:pPr>
              <w:jc w:val="center"/>
              <w:rPr>
                <w:b/>
                <w:bCs/>
              </w:rPr>
            </w:pPr>
          </w:p>
          <w:p w14:paraId="18C1953A" w14:textId="77777777" w:rsidR="00483754" w:rsidRPr="00483754" w:rsidRDefault="00483754" w:rsidP="00B3506F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483754">
              <w:rPr>
                <w:b/>
                <w:bCs/>
                <w:i/>
                <w:iCs/>
                <w:color w:val="FF0000"/>
              </w:rPr>
              <w:t>Please note, all textbook pages referred to for this checklist have been provided in this word document.</w:t>
            </w:r>
          </w:p>
          <w:p w14:paraId="005DAF8A" w14:textId="47E0DE6B" w:rsidR="00483754" w:rsidRPr="003700C7" w:rsidRDefault="00483754" w:rsidP="00B3506F">
            <w:pPr>
              <w:jc w:val="center"/>
              <w:rPr>
                <w:b/>
                <w:bCs/>
              </w:rPr>
            </w:pPr>
          </w:p>
        </w:tc>
      </w:tr>
      <w:tr w:rsidR="003700C7" w14:paraId="2C2E7E31" w14:textId="77777777" w:rsidTr="00DA0CAF">
        <w:tc>
          <w:tcPr>
            <w:tcW w:w="1218" w:type="dxa"/>
          </w:tcPr>
          <w:p w14:paraId="40723C48" w14:textId="1956973A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29F45A13" wp14:editId="1E3041C1">
                      <wp:extent cx="131976" cy="122548"/>
                      <wp:effectExtent l="0" t="0" r="8255" b="17780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6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3E532A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54" w:type="dxa"/>
          </w:tcPr>
          <w:p w14:paraId="73DDB523" w14:textId="7CC6CBBE" w:rsidR="003700C7" w:rsidRDefault="009E7FB1" w:rsidP="00FA5138">
            <w:r>
              <w:t>15 min</w:t>
            </w:r>
          </w:p>
        </w:tc>
        <w:tc>
          <w:tcPr>
            <w:tcW w:w="3544" w:type="dxa"/>
          </w:tcPr>
          <w:p w14:paraId="1B7AF86D" w14:textId="0D0A4097" w:rsidR="00F64EE2" w:rsidRPr="00F64EE2" w:rsidRDefault="009E7FB1" w:rsidP="009E7FB1">
            <w:r>
              <w:rPr>
                <w:b/>
              </w:rPr>
              <w:t>Safety in the laboratory - reading</w:t>
            </w:r>
          </w:p>
        </w:tc>
        <w:tc>
          <w:tcPr>
            <w:tcW w:w="3940" w:type="dxa"/>
          </w:tcPr>
          <w:p w14:paraId="5799390D" w14:textId="730965F8" w:rsidR="00D67AAF" w:rsidRDefault="009E7FB1" w:rsidP="009E7FB1">
            <w:pPr>
              <w:pStyle w:val="ListParagraph"/>
              <w:numPr>
                <w:ilvl w:val="0"/>
                <w:numId w:val="6"/>
              </w:numPr>
            </w:pPr>
            <w:r>
              <w:t xml:space="preserve">Read </w:t>
            </w:r>
            <w:r w:rsidR="008E5B11" w:rsidRPr="008E5B11">
              <w:rPr>
                <w:b/>
                <w:bCs/>
              </w:rPr>
              <w:t>‘1.2 Safety in the laboratory’</w:t>
            </w:r>
            <w:r w:rsidR="008E5B11">
              <w:t xml:space="preserve"> on </w:t>
            </w:r>
            <w:r>
              <w:t xml:space="preserve">pages </w:t>
            </w:r>
            <w:r w:rsidR="008E5B11">
              <w:t xml:space="preserve">9 – 11. </w:t>
            </w:r>
          </w:p>
        </w:tc>
      </w:tr>
      <w:tr w:rsidR="003700C7" w14:paraId="382729BB" w14:textId="77777777" w:rsidTr="00DA0CAF">
        <w:tc>
          <w:tcPr>
            <w:tcW w:w="1218" w:type="dxa"/>
          </w:tcPr>
          <w:p w14:paraId="68C72A08" w14:textId="25B2F02F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5CB4F392" wp14:editId="24F1003B">
                      <wp:extent cx="131976" cy="122548"/>
                      <wp:effectExtent l="0" t="0" r="8255" b="17780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7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51309B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54" w:type="dxa"/>
          </w:tcPr>
          <w:p w14:paraId="069D232E" w14:textId="1E3D9FE5" w:rsidR="00D67AAF" w:rsidRDefault="009E7FB1" w:rsidP="00FA5138">
            <w:r>
              <w:t>20</w:t>
            </w:r>
            <w:r w:rsidR="00F64EE2">
              <w:t>min</w:t>
            </w:r>
            <w:r w:rsidR="00D67AAF">
              <w:t xml:space="preserve"> </w:t>
            </w:r>
          </w:p>
          <w:p w14:paraId="0EABE8CF" w14:textId="3D2BC473" w:rsidR="00D67AAF" w:rsidRDefault="00D67AAF" w:rsidP="00FA5138"/>
        </w:tc>
        <w:tc>
          <w:tcPr>
            <w:tcW w:w="3544" w:type="dxa"/>
          </w:tcPr>
          <w:p w14:paraId="740EF9DB" w14:textId="5D698EF0" w:rsidR="00291509" w:rsidRPr="00291509" w:rsidRDefault="009E7FB1" w:rsidP="00291509">
            <w:pPr>
              <w:rPr>
                <w:i/>
              </w:rPr>
            </w:pPr>
            <w:r>
              <w:rPr>
                <w:b/>
              </w:rPr>
              <w:t>Safety in the laboratory - questions</w:t>
            </w:r>
          </w:p>
        </w:tc>
        <w:tc>
          <w:tcPr>
            <w:tcW w:w="3940" w:type="dxa"/>
          </w:tcPr>
          <w:p w14:paraId="64F7A786" w14:textId="63E13305" w:rsidR="00710291" w:rsidRDefault="009E7FB1" w:rsidP="009E7FB1">
            <w:pPr>
              <w:pStyle w:val="ListParagraph"/>
              <w:numPr>
                <w:ilvl w:val="0"/>
                <w:numId w:val="7"/>
              </w:numPr>
            </w:pPr>
            <w:r>
              <w:t xml:space="preserve">Answer </w:t>
            </w:r>
            <w:r w:rsidR="008E5B11" w:rsidRPr="008E5B11">
              <w:rPr>
                <w:b/>
                <w:bCs/>
              </w:rPr>
              <w:t>‘C</w:t>
            </w:r>
            <w:r w:rsidRPr="008E5B11">
              <w:rPr>
                <w:b/>
                <w:bCs/>
              </w:rPr>
              <w:t>heck</w:t>
            </w:r>
            <w:r w:rsidR="008E5B11" w:rsidRPr="008E5B11">
              <w:rPr>
                <w:b/>
                <w:bCs/>
              </w:rPr>
              <w:t>’</w:t>
            </w:r>
            <w:r>
              <w:t xml:space="preserve"> question</w:t>
            </w:r>
            <w:r w:rsidR="008E5B11">
              <w:t>s</w:t>
            </w:r>
            <w:r>
              <w:t xml:space="preserve"> 1, 3, 4 and 5</w:t>
            </w:r>
            <w:r w:rsidR="008E5B11">
              <w:t xml:space="preserve"> (in the blue box at the bottom of page 11)</w:t>
            </w:r>
          </w:p>
          <w:p w14:paraId="1C80A6D1" w14:textId="77777777" w:rsidR="00710291" w:rsidRPr="00710291" w:rsidRDefault="00710291" w:rsidP="00710291">
            <w:pPr>
              <w:pStyle w:val="ListParagraph"/>
            </w:pPr>
          </w:p>
          <w:p w14:paraId="7D942A49" w14:textId="4A010A5A" w:rsidR="00291509" w:rsidRDefault="00291509" w:rsidP="00291509">
            <w:pPr>
              <w:pStyle w:val="ListParagraph"/>
            </w:pPr>
          </w:p>
        </w:tc>
      </w:tr>
      <w:tr w:rsidR="003700C7" w14:paraId="314482A8" w14:textId="77777777" w:rsidTr="00DA0CAF">
        <w:tc>
          <w:tcPr>
            <w:tcW w:w="1218" w:type="dxa"/>
          </w:tcPr>
          <w:p w14:paraId="09BCF204" w14:textId="283E2889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73A5DC45" wp14:editId="3D002E5D">
                      <wp:extent cx="131976" cy="122548"/>
                      <wp:effectExtent l="0" t="0" r="8255" b="17780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8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253B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54" w:type="dxa"/>
          </w:tcPr>
          <w:p w14:paraId="5178C479" w14:textId="15C6408A" w:rsidR="003700C7" w:rsidRDefault="009E7FB1" w:rsidP="00FA5138">
            <w:r>
              <w:t>30 min</w:t>
            </w:r>
          </w:p>
        </w:tc>
        <w:tc>
          <w:tcPr>
            <w:tcW w:w="3544" w:type="dxa"/>
          </w:tcPr>
          <w:p w14:paraId="321EBDDB" w14:textId="77777777" w:rsidR="00723526" w:rsidRDefault="009E7FB1" w:rsidP="009E7FB1">
            <w:pPr>
              <w:rPr>
                <w:b/>
                <w:bCs/>
              </w:rPr>
            </w:pPr>
            <w:r w:rsidRPr="009E7FB1">
              <w:rPr>
                <w:b/>
                <w:bCs/>
              </w:rPr>
              <w:t>Observing and recording</w:t>
            </w:r>
          </w:p>
          <w:p w14:paraId="4F0BB262" w14:textId="77777777" w:rsidR="008E5B11" w:rsidRDefault="008E5B11" w:rsidP="009E7FB1">
            <w:pPr>
              <w:rPr>
                <w:b/>
                <w:bCs/>
              </w:rPr>
            </w:pPr>
          </w:p>
          <w:p w14:paraId="2116321F" w14:textId="4E00C3BB" w:rsidR="008E5B11" w:rsidRPr="009E7FB1" w:rsidRDefault="008E5B11" w:rsidP="009E7FB1">
            <w:pPr>
              <w:rPr>
                <w:b/>
                <w:bCs/>
              </w:rPr>
            </w:pPr>
          </w:p>
        </w:tc>
        <w:tc>
          <w:tcPr>
            <w:tcW w:w="3940" w:type="dxa"/>
          </w:tcPr>
          <w:p w14:paraId="55C8D01C" w14:textId="5DC35E37" w:rsidR="003700C7" w:rsidRDefault="009E7FB1" w:rsidP="009E7FB1">
            <w:pPr>
              <w:pStyle w:val="ListParagraph"/>
              <w:numPr>
                <w:ilvl w:val="0"/>
                <w:numId w:val="5"/>
              </w:numPr>
            </w:pPr>
            <w:r>
              <w:t xml:space="preserve">Read </w:t>
            </w:r>
            <w:r w:rsidR="008E5B11" w:rsidRPr="008E5B11">
              <w:rPr>
                <w:b/>
                <w:bCs/>
              </w:rPr>
              <w:t>‘1.4 Science is investigating’</w:t>
            </w:r>
            <w:r w:rsidR="008E5B11">
              <w:t xml:space="preserve"> on page 14. </w:t>
            </w:r>
          </w:p>
          <w:p w14:paraId="557CEF5E" w14:textId="77777777" w:rsidR="009E7FB1" w:rsidRDefault="008E5B11" w:rsidP="009E7FB1">
            <w:pPr>
              <w:pStyle w:val="ListParagraph"/>
              <w:numPr>
                <w:ilvl w:val="0"/>
                <w:numId w:val="5"/>
              </w:numPr>
            </w:pPr>
            <w:r>
              <w:t>Read</w:t>
            </w:r>
            <w:r w:rsidR="009E7FB1">
              <w:t xml:space="preserve"> </w:t>
            </w:r>
            <w:r w:rsidRPr="008E5B11">
              <w:rPr>
                <w:b/>
                <w:bCs/>
              </w:rPr>
              <w:t xml:space="preserve">‘Skill builder – Observing and recording’ </w:t>
            </w:r>
            <w:r>
              <w:t>in the yellow box on page 18</w:t>
            </w:r>
          </w:p>
          <w:p w14:paraId="6B8D92C5" w14:textId="0CA5570C" w:rsidR="008E5B11" w:rsidRDefault="008E5B11" w:rsidP="009E7FB1">
            <w:pPr>
              <w:pStyle w:val="ListParagraph"/>
              <w:numPr>
                <w:ilvl w:val="0"/>
                <w:numId w:val="5"/>
              </w:numPr>
            </w:pPr>
            <w:r>
              <w:t xml:space="preserve">Instead of completing the activity in groups of 2-3, write a letter to your home planet about your observations (using all five senses) of a sugar cube and a candle. </w:t>
            </w:r>
          </w:p>
        </w:tc>
      </w:tr>
      <w:tr w:rsidR="008E5B11" w14:paraId="3817E228" w14:textId="77777777" w:rsidTr="00483754">
        <w:tc>
          <w:tcPr>
            <w:tcW w:w="10456" w:type="dxa"/>
            <w:gridSpan w:val="4"/>
            <w:shd w:val="clear" w:color="auto" w:fill="F2F2F2" w:themeFill="background1" w:themeFillShade="F2"/>
          </w:tcPr>
          <w:p w14:paraId="7C678520" w14:textId="77777777" w:rsidR="00483754" w:rsidRDefault="00483754" w:rsidP="00483754">
            <w:pPr>
              <w:pStyle w:val="ListParagraph"/>
              <w:jc w:val="center"/>
            </w:pPr>
          </w:p>
          <w:p w14:paraId="670A87B1" w14:textId="77777777" w:rsidR="008E5B11" w:rsidRPr="00483754" w:rsidRDefault="00483754" w:rsidP="00483754">
            <w:pPr>
              <w:pStyle w:val="ListParagraph"/>
              <w:jc w:val="center"/>
              <w:rPr>
                <w:b/>
                <w:bCs/>
              </w:rPr>
            </w:pPr>
            <w:r w:rsidRPr="00483754">
              <w:rPr>
                <w:b/>
                <w:bCs/>
              </w:rPr>
              <w:t>Additional task (optional)</w:t>
            </w:r>
          </w:p>
          <w:p w14:paraId="6C9C027A" w14:textId="2A6B0779" w:rsidR="00483754" w:rsidRDefault="00483754" w:rsidP="00483754">
            <w:pPr>
              <w:pStyle w:val="ListParagraph"/>
              <w:jc w:val="center"/>
            </w:pPr>
          </w:p>
        </w:tc>
      </w:tr>
      <w:tr w:rsidR="008E5B11" w14:paraId="3F0CF887" w14:textId="77777777" w:rsidTr="00DA0CAF">
        <w:tc>
          <w:tcPr>
            <w:tcW w:w="1218" w:type="dxa"/>
            <w:shd w:val="clear" w:color="auto" w:fill="F2F2F2" w:themeFill="background1" w:themeFillShade="F2"/>
          </w:tcPr>
          <w:p w14:paraId="0494A2DA" w14:textId="77777777" w:rsidR="008E5B11" w:rsidRDefault="008E5B11" w:rsidP="00393E10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754" w:type="dxa"/>
            <w:shd w:val="clear" w:color="auto" w:fill="F2F2F2" w:themeFill="background1" w:themeFillShade="F2"/>
          </w:tcPr>
          <w:p w14:paraId="55382783" w14:textId="77777777" w:rsidR="008E5B11" w:rsidRDefault="008E5B11" w:rsidP="00FA5138"/>
        </w:tc>
        <w:tc>
          <w:tcPr>
            <w:tcW w:w="3544" w:type="dxa"/>
            <w:shd w:val="clear" w:color="auto" w:fill="F2F2F2" w:themeFill="background1" w:themeFillShade="F2"/>
          </w:tcPr>
          <w:p w14:paraId="6650ADC5" w14:textId="0DFD69E6" w:rsidR="00483754" w:rsidRPr="009E7FB1" w:rsidRDefault="008E5B11" w:rsidP="009E7FB1">
            <w:pPr>
              <w:rPr>
                <w:b/>
                <w:bCs/>
              </w:rPr>
            </w:pPr>
            <w:r>
              <w:rPr>
                <w:b/>
                <w:bCs/>
              </w:rPr>
              <w:t>Observing and recording (optional activity)</w:t>
            </w:r>
          </w:p>
        </w:tc>
        <w:tc>
          <w:tcPr>
            <w:tcW w:w="3940" w:type="dxa"/>
            <w:shd w:val="clear" w:color="auto" w:fill="F2F2F2" w:themeFill="background1" w:themeFillShade="F2"/>
          </w:tcPr>
          <w:p w14:paraId="76E5A437" w14:textId="77777777" w:rsidR="00483754" w:rsidRDefault="00483754" w:rsidP="00483754">
            <w:pPr>
              <w:pStyle w:val="ListParagraph"/>
              <w:numPr>
                <w:ilvl w:val="0"/>
                <w:numId w:val="8"/>
              </w:numPr>
            </w:pPr>
            <w:r>
              <w:t xml:space="preserve">As well as a sugar cube and candle, select two items of your own choice. </w:t>
            </w:r>
          </w:p>
          <w:p w14:paraId="4BD82841" w14:textId="77777777" w:rsidR="00483754" w:rsidRDefault="00483754" w:rsidP="00483754">
            <w:pPr>
              <w:pStyle w:val="ListParagraph"/>
              <w:numPr>
                <w:ilvl w:val="0"/>
                <w:numId w:val="8"/>
              </w:numPr>
            </w:pPr>
            <w:r>
              <w:t xml:space="preserve">Also write descriptions of these WITHOUT naming them. </w:t>
            </w:r>
          </w:p>
          <w:p w14:paraId="40274EF6" w14:textId="59D141DA" w:rsidR="008E5B11" w:rsidRDefault="00483754" w:rsidP="00483754">
            <w:pPr>
              <w:pStyle w:val="ListParagraph"/>
              <w:numPr>
                <w:ilvl w:val="0"/>
                <w:numId w:val="8"/>
              </w:numPr>
            </w:pPr>
            <w:r>
              <w:t xml:space="preserve">Give these descriptions to a family member and see if they can guess what they are. </w:t>
            </w:r>
          </w:p>
        </w:tc>
      </w:tr>
    </w:tbl>
    <w:p w14:paraId="69DA053A" w14:textId="51700B60" w:rsidR="00BB1F87" w:rsidRDefault="00BB1F87" w:rsidP="00B5348C">
      <w:pPr>
        <w:jc w:val="center"/>
      </w:pPr>
    </w:p>
    <w:p w14:paraId="5E6536D5" w14:textId="79A232FD" w:rsidR="00FA5138" w:rsidRDefault="00B06B79" w:rsidP="00FA5138">
      <w:r>
        <w:rPr>
          <w:noProof/>
        </w:rPr>
        <w:lastRenderedPageBreak/>
        <w:drawing>
          <wp:inline distT="0" distB="0" distL="0" distR="0" wp14:anchorId="0D647CA8" wp14:editId="1D34475B">
            <wp:extent cx="6762750" cy="8798694"/>
            <wp:effectExtent l="0" t="0" r="0" b="254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367" cy="880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184F" w14:textId="589607EF" w:rsidR="00B06B79" w:rsidRDefault="00B06B79" w:rsidP="00FA5138">
      <w:r>
        <w:rPr>
          <w:noProof/>
        </w:rPr>
        <w:lastRenderedPageBreak/>
        <w:drawing>
          <wp:inline distT="0" distB="0" distL="0" distR="0" wp14:anchorId="6D7A3D69" wp14:editId="77321D2C">
            <wp:extent cx="6658331" cy="8353425"/>
            <wp:effectExtent l="0" t="0" r="0" b="317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759" cy="83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4BD8" w14:textId="60913348" w:rsidR="00B06B79" w:rsidRDefault="00B06B79" w:rsidP="00FA5138">
      <w:r>
        <w:rPr>
          <w:noProof/>
        </w:rPr>
        <w:lastRenderedPageBreak/>
        <w:drawing>
          <wp:inline distT="0" distB="0" distL="0" distR="0" wp14:anchorId="61059391" wp14:editId="20F48B50">
            <wp:extent cx="6707391" cy="8515350"/>
            <wp:effectExtent l="0" t="0" r="0" b="0"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660" cy="852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4C57" w14:textId="1F008CA6" w:rsidR="00B06B79" w:rsidRDefault="00B06B79" w:rsidP="00FA5138">
      <w:r>
        <w:rPr>
          <w:noProof/>
        </w:rPr>
        <w:lastRenderedPageBreak/>
        <w:drawing>
          <wp:inline distT="0" distB="0" distL="0" distR="0" wp14:anchorId="09DAD9C7" wp14:editId="22DD4DDB">
            <wp:extent cx="6724097" cy="8439150"/>
            <wp:effectExtent l="0" t="0" r="0" b="0"/>
            <wp:docPr id="10" name="Picture 10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imeli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207" cy="84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77B8" w14:textId="00C2053F" w:rsidR="00B06B79" w:rsidRPr="00FA5138" w:rsidRDefault="00B06B79" w:rsidP="00FA5138">
      <w:r>
        <w:rPr>
          <w:noProof/>
        </w:rPr>
        <w:lastRenderedPageBreak/>
        <w:drawing>
          <wp:inline distT="0" distB="0" distL="0" distR="0" wp14:anchorId="2E500327" wp14:editId="3447642E">
            <wp:extent cx="6696075" cy="8428054"/>
            <wp:effectExtent l="0" t="0" r="0" b="5080"/>
            <wp:docPr id="11" name="Picture 11" descr="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calend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84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B79" w:rsidRPr="00FA5138" w:rsidSect="00FA5138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E30D1" w14:textId="77777777" w:rsidR="00B437E9" w:rsidRDefault="00B437E9" w:rsidP="00D519C0">
      <w:pPr>
        <w:spacing w:after="0" w:line="240" w:lineRule="auto"/>
      </w:pPr>
      <w:r>
        <w:separator/>
      </w:r>
    </w:p>
  </w:endnote>
  <w:endnote w:type="continuationSeparator" w:id="0">
    <w:p w14:paraId="4330E899" w14:textId="77777777" w:rsidR="00B437E9" w:rsidRDefault="00B437E9" w:rsidP="00D5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8D1B733" w14:paraId="3AA100EE" w14:textId="77777777" w:rsidTr="38D1B733">
      <w:tc>
        <w:tcPr>
          <w:tcW w:w="3485" w:type="dxa"/>
        </w:tcPr>
        <w:p w14:paraId="3F59AD8D" w14:textId="0C04B614" w:rsidR="38D1B733" w:rsidRDefault="38D1B733" w:rsidP="38D1B733">
          <w:pPr>
            <w:pStyle w:val="Header"/>
            <w:ind w:left="-115"/>
          </w:pPr>
        </w:p>
      </w:tc>
      <w:tc>
        <w:tcPr>
          <w:tcW w:w="3485" w:type="dxa"/>
        </w:tcPr>
        <w:p w14:paraId="47B04139" w14:textId="1E97DE1E" w:rsidR="38D1B733" w:rsidRDefault="38D1B733" w:rsidP="38D1B733">
          <w:pPr>
            <w:pStyle w:val="Header"/>
            <w:jc w:val="center"/>
          </w:pPr>
        </w:p>
      </w:tc>
      <w:tc>
        <w:tcPr>
          <w:tcW w:w="3485" w:type="dxa"/>
        </w:tcPr>
        <w:p w14:paraId="3C57E604" w14:textId="0FC5D91F" w:rsidR="38D1B733" w:rsidRDefault="38D1B733" w:rsidP="38D1B733">
          <w:pPr>
            <w:pStyle w:val="Header"/>
            <w:ind w:right="-115"/>
            <w:jc w:val="right"/>
          </w:pPr>
        </w:p>
      </w:tc>
    </w:tr>
  </w:tbl>
  <w:p w14:paraId="6F1F55A7" w14:textId="33C989DF" w:rsidR="38D1B733" w:rsidRDefault="38D1B733" w:rsidP="38D1B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2A320" w14:textId="77777777" w:rsidR="00B437E9" w:rsidRDefault="00B437E9" w:rsidP="00D519C0">
      <w:pPr>
        <w:spacing w:after="0" w:line="240" w:lineRule="auto"/>
      </w:pPr>
      <w:r>
        <w:separator/>
      </w:r>
    </w:p>
  </w:footnote>
  <w:footnote w:type="continuationSeparator" w:id="0">
    <w:p w14:paraId="2420C6A2" w14:textId="77777777" w:rsidR="00B437E9" w:rsidRDefault="00B437E9" w:rsidP="00D51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BF2FD" w14:textId="08B8A2A1" w:rsidR="00E9228D" w:rsidRPr="00B3506F" w:rsidRDefault="00D519C0" w:rsidP="00E9228D">
    <w:pPr>
      <w:pStyle w:val="Header"/>
      <w:jc w:val="right"/>
      <w:rPr>
        <w:b/>
        <w:bCs/>
        <w:i/>
        <w:iCs/>
        <w:sz w:val="32"/>
        <w:szCs w:val="32"/>
      </w:rPr>
    </w:pPr>
    <w:r w:rsidRPr="00B3506F">
      <w:rPr>
        <w:b/>
        <w:bCs/>
        <w:i/>
        <w:iCs/>
        <w:noProof/>
        <w:sz w:val="32"/>
        <w:szCs w:val="32"/>
        <w:lang w:eastAsia="en-AU"/>
      </w:rPr>
      <w:drawing>
        <wp:anchor distT="0" distB="0" distL="114300" distR="114300" simplePos="0" relativeHeight="251658240" behindDoc="0" locked="0" layoutInCell="1" allowOverlap="1" wp14:anchorId="386C4C4F" wp14:editId="21C30E77">
          <wp:simplePos x="0" y="0"/>
          <wp:positionH relativeFrom="column">
            <wp:posOffset>-212977</wp:posOffset>
          </wp:positionH>
          <wp:positionV relativeFrom="paragraph">
            <wp:posOffset>-332105</wp:posOffset>
          </wp:positionV>
          <wp:extent cx="1163681" cy="64373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681" cy="643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8D1B733" w:rsidRPr="38D1B733">
      <w:rPr>
        <w:b/>
        <w:bCs/>
        <w:i/>
        <w:iCs/>
        <w:noProof/>
        <w:sz w:val="32"/>
        <w:szCs w:val="32"/>
        <w:lang w:eastAsia="en-AU"/>
      </w:rPr>
      <w:t>Lesson</w:t>
    </w:r>
    <w:r w:rsidR="38D1B733" w:rsidRPr="38D1B733">
      <w:rPr>
        <w:b/>
        <w:bCs/>
        <w:i/>
        <w:iCs/>
        <w:sz w:val="32"/>
        <w:szCs w:val="32"/>
      </w:rPr>
      <w:t xml:space="preserve"> Learning Check</w:t>
    </w:r>
    <w:r w:rsidR="00B06B79">
      <w:rPr>
        <w:b/>
        <w:bCs/>
        <w:i/>
        <w:iCs/>
        <w:sz w:val="32"/>
        <w:szCs w:val="32"/>
      </w:rPr>
      <w:t>l</w:t>
    </w:r>
    <w:r w:rsidR="38D1B733" w:rsidRPr="38D1B733">
      <w:rPr>
        <w:b/>
        <w:bCs/>
        <w:i/>
        <w:iCs/>
        <w:sz w:val="32"/>
        <w:szCs w:val="32"/>
      </w:rPr>
      <w:t>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565AE"/>
    <w:multiLevelType w:val="hybridMultilevel"/>
    <w:tmpl w:val="7A9646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5D5B71"/>
    <w:multiLevelType w:val="hybridMultilevel"/>
    <w:tmpl w:val="F8B4C9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113FBB"/>
    <w:multiLevelType w:val="hybridMultilevel"/>
    <w:tmpl w:val="968AD1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146B3A"/>
    <w:multiLevelType w:val="hybridMultilevel"/>
    <w:tmpl w:val="12C206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C4632"/>
    <w:multiLevelType w:val="hybridMultilevel"/>
    <w:tmpl w:val="6E4A8A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3E2433"/>
    <w:multiLevelType w:val="hybridMultilevel"/>
    <w:tmpl w:val="A86848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462BC"/>
    <w:multiLevelType w:val="hybridMultilevel"/>
    <w:tmpl w:val="9D9CFA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34ABD"/>
    <w:multiLevelType w:val="hybridMultilevel"/>
    <w:tmpl w:val="3EC0BC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C0"/>
    <w:rsid w:val="00007938"/>
    <w:rsid w:val="00083E95"/>
    <w:rsid w:val="001A6E74"/>
    <w:rsid w:val="001E0ED4"/>
    <w:rsid w:val="00210976"/>
    <w:rsid w:val="00280E0C"/>
    <w:rsid w:val="00291509"/>
    <w:rsid w:val="002D7575"/>
    <w:rsid w:val="003700C7"/>
    <w:rsid w:val="00393E10"/>
    <w:rsid w:val="003F1A7B"/>
    <w:rsid w:val="00483754"/>
    <w:rsid w:val="00496CB9"/>
    <w:rsid w:val="004B3724"/>
    <w:rsid w:val="005213EA"/>
    <w:rsid w:val="00546E86"/>
    <w:rsid w:val="005513B4"/>
    <w:rsid w:val="00556499"/>
    <w:rsid w:val="00606B5C"/>
    <w:rsid w:val="006F0A58"/>
    <w:rsid w:val="006F2E6A"/>
    <w:rsid w:val="006F4919"/>
    <w:rsid w:val="006F526A"/>
    <w:rsid w:val="00710291"/>
    <w:rsid w:val="00723526"/>
    <w:rsid w:val="00792D3B"/>
    <w:rsid w:val="00802234"/>
    <w:rsid w:val="008E5B11"/>
    <w:rsid w:val="009E7FB1"/>
    <w:rsid w:val="00A02BF0"/>
    <w:rsid w:val="00A03FD5"/>
    <w:rsid w:val="00A128E8"/>
    <w:rsid w:val="00A167CC"/>
    <w:rsid w:val="00A17347"/>
    <w:rsid w:val="00A66B2D"/>
    <w:rsid w:val="00A97442"/>
    <w:rsid w:val="00AF219C"/>
    <w:rsid w:val="00B06B79"/>
    <w:rsid w:val="00B3506F"/>
    <w:rsid w:val="00B437E9"/>
    <w:rsid w:val="00B5348C"/>
    <w:rsid w:val="00B556E6"/>
    <w:rsid w:val="00BB1F87"/>
    <w:rsid w:val="00BB5DCB"/>
    <w:rsid w:val="00C52077"/>
    <w:rsid w:val="00C66C3F"/>
    <w:rsid w:val="00C721B7"/>
    <w:rsid w:val="00C750DB"/>
    <w:rsid w:val="00CD32AD"/>
    <w:rsid w:val="00CF4979"/>
    <w:rsid w:val="00D30C5E"/>
    <w:rsid w:val="00D519C0"/>
    <w:rsid w:val="00D67AAF"/>
    <w:rsid w:val="00D7632A"/>
    <w:rsid w:val="00DA0CAF"/>
    <w:rsid w:val="00E161C2"/>
    <w:rsid w:val="00E2762D"/>
    <w:rsid w:val="00E7379F"/>
    <w:rsid w:val="00E9228D"/>
    <w:rsid w:val="00EC02A3"/>
    <w:rsid w:val="00EF42FB"/>
    <w:rsid w:val="00F64EE2"/>
    <w:rsid w:val="00F72A73"/>
    <w:rsid w:val="00F746EC"/>
    <w:rsid w:val="00F768B3"/>
    <w:rsid w:val="00FA5138"/>
    <w:rsid w:val="38D1B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94061"/>
  <w15:chartTrackingRefBased/>
  <w15:docId w15:val="{C6F020EC-20D4-4EA5-B138-2FD17FA2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C0"/>
  </w:style>
  <w:style w:type="paragraph" w:styleId="Footer">
    <w:name w:val="footer"/>
    <w:basedOn w:val="Normal"/>
    <w:link w:val="FooterChar"/>
    <w:uiPriority w:val="99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C0"/>
  </w:style>
  <w:style w:type="character" w:styleId="Hyperlink">
    <w:name w:val="Hyperlink"/>
    <w:basedOn w:val="DefaultParagraphFont"/>
    <w:uiPriority w:val="99"/>
    <w:unhideWhenUsed/>
    <w:rsid w:val="004B3724"/>
    <w:rPr>
      <w:strike w:val="0"/>
      <w:dstrike w:val="0"/>
      <w:color w:val="005D8B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ListParagraph">
    <w:name w:val="List Paragraph"/>
    <w:basedOn w:val="Normal"/>
    <w:uiPriority w:val="34"/>
    <w:qFormat/>
    <w:rsid w:val="00F64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4A1768FDA704F933C8862AD4EADEE" ma:contentTypeVersion="12" ma:contentTypeDescription="Create a new document." ma:contentTypeScope="" ma:versionID="c0f558030fb9294bc3dc482737589bb0">
  <xsd:schema xmlns:xsd="http://www.w3.org/2001/XMLSchema" xmlns:xs="http://www.w3.org/2001/XMLSchema" xmlns:p="http://schemas.microsoft.com/office/2006/metadata/properties" xmlns:ns2="9eb73031-5620-4864-82eb-7824fbe99be7" xmlns:ns3="5c059db0-3d92-4ae7-aed1-26e521c1a458" targetNamespace="http://schemas.microsoft.com/office/2006/metadata/properties" ma:root="true" ma:fieldsID="5e4384db444f3cdd49db38c10643366b" ns2:_="" ns3:_="">
    <xsd:import namespace="9eb73031-5620-4864-82eb-7824fbe99be7"/>
    <xsd:import namespace="5c059db0-3d92-4ae7-aed1-26e521c1a4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73031-5620-4864-82eb-7824fbe99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59db0-3d92-4ae7-aed1-26e521c1a45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38099F-44E3-490C-8053-F894E8AF08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CDE57E-1327-4696-853A-C6FF694B2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418359-A999-4415-B5ED-823C7BE6F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b73031-5620-4864-82eb-7824fbe99be7"/>
    <ds:schemaRef ds:uri="5c059db0-3d92-4ae7-aed1-26e521c1a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Colbron</dc:creator>
  <cp:keywords/>
  <dc:description/>
  <cp:lastModifiedBy>Kathleen Blackburn</cp:lastModifiedBy>
  <cp:revision>3</cp:revision>
  <dcterms:created xsi:type="dcterms:W3CDTF">2021-02-15T01:20:00Z</dcterms:created>
  <dcterms:modified xsi:type="dcterms:W3CDTF">2021-02-15T03:50:00Z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0x010100A4A4A1768FDA704F933C8862AD4EADEE</vt:lpwstr>
  </property>
</Properties>
</file>