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39C30" w14:textId="77777777" w:rsidR="003700C7" w:rsidRDefault="003700C7" w:rsidP="00FA51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00C7" w14:paraId="5EC05BBD" w14:textId="77777777" w:rsidTr="158D4E13">
        <w:tc>
          <w:tcPr>
            <w:tcW w:w="10456" w:type="dxa"/>
          </w:tcPr>
          <w:p w14:paraId="6D688B99" w14:textId="0C07FD71" w:rsidR="003700C7" w:rsidRPr="003700C7" w:rsidRDefault="003700C7" w:rsidP="00FA5138">
            <w:pPr>
              <w:rPr>
                <w:b/>
                <w:bCs/>
              </w:rPr>
            </w:pPr>
            <w:r w:rsidRPr="158D4E13">
              <w:rPr>
                <w:b/>
                <w:bCs/>
              </w:rPr>
              <w:t>Week:</w:t>
            </w:r>
            <w:r w:rsidR="7F6E496D" w:rsidRPr="158D4E13">
              <w:rPr>
                <w:b/>
                <w:bCs/>
              </w:rPr>
              <w:t xml:space="preserve"> </w:t>
            </w:r>
            <w:r w:rsidR="008B24B4">
              <w:rPr>
                <w:b/>
                <w:bCs/>
              </w:rPr>
              <w:t>7</w:t>
            </w:r>
            <w:r w:rsidR="00A45B0C">
              <w:rPr>
                <w:b/>
                <w:bCs/>
              </w:rPr>
              <w:t xml:space="preserve"> </w:t>
            </w:r>
            <w:r w:rsidR="00E133A0">
              <w:rPr>
                <w:b/>
                <w:bCs/>
              </w:rPr>
              <w:t xml:space="preserve">Lesson </w:t>
            </w:r>
            <w:r w:rsidR="008336AB">
              <w:rPr>
                <w:b/>
                <w:bCs/>
              </w:rPr>
              <w:t>2</w:t>
            </w:r>
          </w:p>
        </w:tc>
      </w:tr>
      <w:tr w:rsidR="003700C7" w14:paraId="629FB17F" w14:textId="77777777" w:rsidTr="158D4E13">
        <w:tc>
          <w:tcPr>
            <w:tcW w:w="10456" w:type="dxa"/>
          </w:tcPr>
          <w:p w14:paraId="148C3A27" w14:textId="4C2B2469" w:rsidR="003700C7" w:rsidRPr="003700C7" w:rsidRDefault="003700C7" w:rsidP="00FA5138">
            <w:pPr>
              <w:rPr>
                <w:b/>
                <w:bCs/>
              </w:rPr>
            </w:pPr>
            <w:r w:rsidRPr="158D4E13">
              <w:rPr>
                <w:b/>
                <w:bCs/>
              </w:rPr>
              <w:t>Class:</w:t>
            </w:r>
            <w:r w:rsidR="152467CF" w:rsidRPr="158D4E13">
              <w:rPr>
                <w:b/>
                <w:bCs/>
              </w:rPr>
              <w:t xml:space="preserve">   </w:t>
            </w:r>
            <w:r w:rsidR="00B066D1">
              <w:rPr>
                <w:b/>
                <w:bCs/>
              </w:rPr>
              <w:t>8 Maths</w:t>
            </w:r>
          </w:p>
        </w:tc>
      </w:tr>
      <w:tr w:rsidR="003700C7" w14:paraId="1A88C174" w14:textId="77777777" w:rsidTr="158D4E13">
        <w:tc>
          <w:tcPr>
            <w:tcW w:w="10456" w:type="dxa"/>
          </w:tcPr>
          <w:p w14:paraId="23695258" w14:textId="2E82458D" w:rsidR="003700C7" w:rsidRPr="003700C7" w:rsidRDefault="003700C7" w:rsidP="00B066D1">
            <w:pPr>
              <w:rPr>
                <w:b/>
                <w:bCs/>
              </w:rPr>
            </w:pPr>
            <w:r w:rsidRPr="158D4E13">
              <w:rPr>
                <w:b/>
                <w:bCs/>
              </w:rPr>
              <w:t>Topic:</w:t>
            </w:r>
            <w:r w:rsidR="00827504">
              <w:rPr>
                <w:b/>
                <w:bCs/>
              </w:rPr>
              <w:t xml:space="preserve"> </w:t>
            </w:r>
            <w:r w:rsidR="008B24B4">
              <w:rPr>
                <w:b/>
                <w:bCs/>
              </w:rPr>
              <w:t xml:space="preserve">Measurement and </w:t>
            </w:r>
            <w:r w:rsidR="008336AB">
              <w:rPr>
                <w:b/>
                <w:bCs/>
              </w:rPr>
              <w:t>Ratio</w:t>
            </w:r>
          </w:p>
        </w:tc>
      </w:tr>
    </w:tbl>
    <w:p w14:paraId="1EE62BE4" w14:textId="77777777" w:rsidR="00FA5138" w:rsidRDefault="00FA5138" w:rsidP="00FA513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5"/>
        <w:gridCol w:w="1418"/>
        <w:gridCol w:w="4678"/>
        <w:gridCol w:w="3515"/>
      </w:tblGrid>
      <w:tr w:rsidR="003700C7" w:rsidRPr="003700C7" w14:paraId="7905F039" w14:textId="77777777" w:rsidTr="00F842A7">
        <w:tc>
          <w:tcPr>
            <w:tcW w:w="845" w:type="dxa"/>
          </w:tcPr>
          <w:p w14:paraId="6D990DC8" w14:textId="7E1A7587" w:rsidR="003700C7" w:rsidRPr="003700C7" w:rsidRDefault="003700C7" w:rsidP="00B3506F">
            <w:pPr>
              <w:jc w:val="center"/>
              <w:rPr>
                <w:b/>
                <w:bCs/>
              </w:rPr>
            </w:pPr>
            <w:r w:rsidRPr="003700C7">
              <w:rPr>
                <w:b/>
                <w:bCs/>
              </w:rPr>
              <w:t>Completed</w:t>
            </w:r>
          </w:p>
        </w:tc>
        <w:tc>
          <w:tcPr>
            <w:tcW w:w="1418" w:type="dxa"/>
          </w:tcPr>
          <w:p w14:paraId="48B3664A" w14:textId="399FAD40" w:rsidR="003700C7" w:rsidRPr="003700C7" w:rsidRDefault="003700C7" w:rsidP="00B3506F">
            <w:pPr>
              <w:jc w:val="center"/>
              <w:rPr>
                <w:b/>
                <w:bCs/>
              </w:rPr>
            </w:pPr>
            <w:r w:rsidRPr="003700C7">
              <w:rPr>
                <w:b/>
                <w:bCs/>
              </w:rPr>
              <w:t>Suggested Time</w:t>
            </w:r>
          </w:p>
        </w:tc>
        <w:tc>
          <w:tcPr>
            <w:tcW w:w="4678" w:type="dxa"/>
          </w:tcPr>
          <w:p w14:paraId="25680791" w14:textId="1855FB68" w:rsidR="003700C7" w:rsidRPr="003700C7" w:rsidRDefault="003700C7" w:rsidP="00B3506F">
            <w:pPr>
              <w:jc w:val="center"/>
              <w:rPr>
                <w:b/>
                <w:bCs/>
              </w:rPr>
            </w:pPr>
            <w:r w:rsidRPr="003700C7">
              <w:rPr>
                <w:b/>
                <w:bCs/>
              </w:rPr>
              <w:t>Learning Activity</w:t>
            </w:r>
          </w:p>
        </w:tc>
        <w:tc>
          <w:tcPr>
            <w:tcW w:w="3515" w:type="dxa"/>
          </w:tcPr>
          <w:p w14:paraId="22F7019F" w14:textId="6DD9DB78" w:rsidR="003700C7" w:rsidRPr="003700C7" w:rsidRDefault="003700C7" w:rsidP="00B3506F">
            <w:pPr>
              <w:jc w:val="center"/>
              <w:rPr>
                <w:b/>
                <w:bCs/>
              </w:rPr>
            </w:pPr>
            <w:r w:rsidRPr="003700C7">
              <w:rPr>
                <w:b/>
                <w:bCs/>
              </w:rPr>
              <w:t>Student Action</w:t>
            </w:r>
          </w:p>
        </w:tc>
      </w:tr>
      <w:tr w:rsidR="00F842A7" w:rsidRPr="003700C7" w14:paraId="74329F27" w14:textId="77777777" w:rsidTr="00F842A7">
        <w:tc>
          <w:tcPr>
            <w:tcW w:w="845" w:type="dxa"/>
          </w:tcPr>
          <w:p w14:paraId="49377764" w14:textId="6DC615CA" w:rsidR="00F842A7" w:rsidRDefault="00F842A7" w:rsidP="00B3506F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33ED101" wp14:editId="7BE4FF7B">
                      <wp:extent cx="131976" cy="122548"/>
                      <wp:effectExtent l="0" t="0" r="8255" b="1778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976" cy="12254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D98D61" id="Rectangle 7" o:spid="_x0000_s1026" style="width:10.4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" fillcolor="white [3201]" strokecolor="black [3200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8" w:type="dxa"/>
          </w:tcPr>
          <w:p w14:paraId="6FEC0780" w14:textId="3C9255F5" w:rsidR="00F842A7" w:rsidRDefault="008B24B4" w:rsidP="00B350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842A7">
              <w:rPr>
                <w:b/>
                <w:bCs/>
              </w:rPr>
              <w:t xml:space="preserve"> minutes</w:t>
            </w:r>
          </w:p>
        </w:tc>
        <w:tc>
          <w:tcPr>
            <w:tcW w:w="4678" w:type="dxa"/>
          </w:tcPr>
          <w:p w14:paraId="4CE8A0FA" w14:textId="34C4F7EF" w:rsidR="00C60E02" w:rsidRDefault="00DA2748" w:rsidP="00827504">
            <w:pPr>
              <w:rPr>
                <w:b/>
                <w:bCs/>
              </w:rPr>
            </w:pPr>
            <w:r>
              <w:t>Composite area video to watch, link on Compass</w:t>
            </w:r>
          </w:p>
        </w:tc>
        <w:tc>
          <w:tcPr>
            <w:tcW w:w="3515" w:type="dxa"/>
          </w:tcPr>
          <w:p w14:paraId="2E92AA02" w14:textId="5684BDDB" w:rsidR="00F842A7" w:rsidRPr="00C60E02" w:rsidRDefault="00F842A7" w:rsidP="00B3506F">
            <w:pPr>
              <w:jc w:val="center"/>
              <w:rPr>
                <w:b/>
                <w:bCs/>
                <w:highlight w:val="yellow"/>
              </w:rPr>
            </w:pPr>
            <w:r w:rsidRPr="00C60E02">
              <w:rPr>
                <w:b/>
                <w:bCs/>
                <w:highlight w:val="yellow"/>
              </w:rPr>
              <w:t>Watch Video.</w:t>
            </w:r>
          </w:p>
          <w:p w14:paraId="13746AD1" w14:textId="1A3B5C07" w:rsidR="00C60E02" w:rsidRDefault="00C60E02" w:rsidP="00B3506F">
            <w:pPr>
              <w:jc w:val="center"/>
              <w:rPr>
                <w:b/>
                <w:bCs/>
              </w:rPr>
            </w:pPr>
          </w:p>
        </w:tc>
      </w:tr>
      <w:tr w:rsidR="00827504" w:rsidRPr="003700C7" w14:paraId="20291E38" w14:textId="77777777" w:rsidTr="00F842A7">
        <w:tc>
          <w:tcPr>
            <w:tcW w:w="845" w:type="dxa"/>
          </w:tcPr>
          <w:p w14:paraId="76CADFD6" w14:textId="2DA36492" w:rsidR="00827504" w:rsidRDefault="00827504" w:rsidP="00B3506F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0560955" wp14:editId="2FB0E8FB">
                      <wp:extent cx="131976" cy="122548"/>
                      <wp:effectExtent l="0" t="0" r="8255" b="1778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976" cy="12254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D7E4BC" id="Rectangle 1" o:spid="_x0000_s1026" style="width:10.4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" fillcolor="white [3201]" strokecolor="black [3200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8" w:type="dxa"/>
          </w:tcPr>
          <w:p w14:paraId="5FFA14F1" w14:textId="7F9706E0" w:rsidR="00827504" w:rsidRDefault="008B24B4" w:rsidP="00B350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827504">
              <w:rPr>
                <w:b/>
                <w:bCs/>
              </w:rPr>
              <w:t xml:space="preserve"> minutes </w:t>
            </w:r>
          </w:p>
        </w:tc>
        <w:tc>
          <w:tcPr>
            <w:tcW w:w="4678" w:type="dxa"/>
          </w:tcPr>
          <w:p w14:paraId="3FF06E3A" w14:textId="6D2CB836" w:rsidR="00827504" w:rsidRDefault="008B24B4" w:rsidP="00886641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Lesson </w:t>
            </w:r>
            <w:r w:rsidR="008336AB">
              <w:rPr>
                <w:rFonts w:ascii="Segoe UI" w:hAnsi="Segoe UI" w:cs="Segoe UI"/>
                <w:sz w:val="21"/>
                <w:szCs w:val="21"/>
              </w:rPr>
              <w:t>2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worksheet</w:t>
            </w:r>
            <w:r w:rsidR="00DA2748">
              <w:rPr>
                <w:rFonts w:ascii="Segoe UI" w:hAnsi="Segoe UI" w:cs="Segoe UI"/>
                <w:sz w:val="21"/>
                <w:szCs w:val="21"/>
              </w:rPr>
              <w:t>, link on Compass</w:t>
            </w:r>
          </w:p>
          <w:p w14:paraId="5B79CB7F" w14:textId="03684EAA" w:rsidR="008336AB" w:rsidRDefault="008336AB" w:rsidP="00886641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180259AA" w14:textId="29929DA9" w:rsidR="008B24B4" w:rsidRDefault="008B24B4" w:rsidP="00886641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3515" w:type="dxa"/>
          </w:tcPr>
          <w:p w14:paraId="2D3688C1" w14:textId="7C82BE3C" w:rsidR="00827504" w:rsidRPr="00C60E02" w:rsidRDefault="008B24B4" w:rsidP="00827504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Complete worksheet</w:t>
            </w:r>
          </w:p>
        </w:tc>
      </w:tr>
    </w:tbl>
    <w:p w14:paraId="69DA053A" w14:textId="51700B60" w:rsidR="00BB1F87" w:rsidRDefault="00BB1F87" w:rsidP="00B5348C">
      <w:pPr>
        <w:jc w:val="center"/>
      </w:pPr>
    </w:p>
    <w:p w14:paraId="388F2838" w14:textId="671E711E" w:rsidR="00FA5138" w:rsidRDefault="00FA5138" w:rsidP="00FA5138"/>
    <w:sectPr w:rsidR="00FA5138" w:rsidSect="00AA551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15EBF" w14:textId="77777777" w:rsidR="0006022F" w:rsidRDefault="0006022F" w:rsidP="00D519C0">
      <w:pPr>
        <w:spacing w:after="0" w:line="240" w:lineRule="auto"/>
      </w:pPr>
      <w:r>
        <w:separator/>
      </w:r>
    </w:p>
  </w:endnote>
  <w:endnote w:type="continuationSeparator" w:id="0">
    <w:p w14:paraId="5E390990" w14:textId="77777777" w:rsidR="0006022F" w:rsidRDefault="0006022F" w:rsidP="00D5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D571E" w14:textId="77777777" w:rsidR="0006022F" w:rsidRDefault="0006022F" w:rsidP="00D519C0">
      <w:pPr>
        <w:spacing w:after="0" w:line="240" w:lineRule="auto"/>
      </w:pPr>
      <w:r>
        <w:separator/>
      </w:r>
    </w:p>
  </w:footnote>
  <w:footnote w:type="continuationSeparator" w:id="0">
    <w:p w14:paraId="299D5C0E" w14:textId="77777777" w:rsidR="0006022F" w:rsidRDefault="0006022F" w:rsidP="00D5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BF2FD" w14:textId="614027E3" w:rsidR="004E4143" w:rsidRPr="00B3506F" w:rsidRDefault="004E4143" w:rsidP="00E9228D">
    <w:pPr>
      <w:pStyle w:val="Header"/>
      <w:jc w:val="right"/>
      <w:rPr>
        <w:b/>
        <w:bCs/>
        <w:i/>
        <w:iCs/>
        <w:sz w:val="32"/>
        <w:szCs w:val="32"/>
      </w:rPr>
    </w:pPr>
    <w:r w:rsidRPr="00B3506F">
      <w:rPr>
        <w:b/>
        <w:bCs/>
        <w:i/>
        <w:iCs/>
        <w:noProof/>
        <w:sz w:val="32"/>
        <w:szCs w:val="32"/>
        <w:lang w:eastAsia="en-AU"/>
      </w:rPr>
      <w:drawing>
        <wp:anchor distT="0" distB="0" distL="114300" distR="114300" simplePos="0" relativeHeight="251658240" behindDoc="0" locked="0" layoutInCell="1" allowOverlap="1" wp14:anchorId="386C4C4F" wp14:editId="21C30E77">
          <wp:simplePos x="0" y="0"/>
          <wp:positionH relativeFrom="column">
            <wp:posOffset>-212977</wp:posOffset>
          </wp:positionH>
          <wp:positionV relativeFrom="paragraph">
            <wp:posOffset>-332105</wp:posOffset>
          </wp:positionV>
          <wp:extent cx="1163681" cy="64373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681" cy="643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506F">
      <w:rPr>
        <w:b/>
        <w:bCs/>
        <w:i/>
        <w:iCs/>
        <w:sz w:val="32"/>
        <w:szCs w:val="32"/>
      </w:rPr>
      <w:t>Weekly Learning Check-List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11B75"/>
    <w:multiLevelType w:val="hybridMultilevel"/>
    <w:tmpl w:val="292CF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F3C3D"/>
    <w:multiLevelType w:val="hybridMultilevel"/>
    <w:tmpl w:val="74182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469C7"/>
    <w:multiLevelType w:val="hybridMultilevel"/>
    <w:tmpl w:val="A15E08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9C0"/>
    <w:rsid w:val="00007938"/>
    <w:rsid w:val="00031F32"/>
    <w:rsid w:val="0006022F"/>
    <w:rsid w:val="000F4F4C"/>
    <w:rsid w:val="001174CA"/>
    <w:rsid w:val="001520CF"/>
    <w:rsid w:val="00166040"/>
    <w:rsid w:val="001C55E1"/>
    <w:rsid w:val="001E03DB"/>
    <w:rsid w:val="001E0ED4"/>
    <w:rsid w:val="00210976"/>
    <w:rsid w:val="002C0889"/>
    <w:rsid w:val="002E6CEA"/>
    <w:rsid w:val="003700C7"/>
    <w:rsid w:val="00393E10"/>
    <w:rsid w:val="003B5158"/>
    <w:rsid w:val="004738B7"/>
    <w:rsid w:val="00481981"/>
    <w:rsid w:val="0049162F"/>
    <w:rsid w:val="004961CC"/>
    <w:rsid w:val="004B3724"/>
    <w:rsid w:val="004D788C"/>
    <w:rsid w:val="004E4143"/>
    <w:rsid w:val="004E6314"/>
    <w:rsid w:val="005026AE"/>
    <w:rsid w:val="005167F7"/>
    <w:rsid w:val="005213EA"/>
    <w:rsid w:val="005513B4"/>
    <w:rsid w:val="00576F33"/>
    <w:rsid w:val="005C654C"/>
    <w:rsid w:val="006539F8"/>
    <w:rsid w:val="006B46BA"/>
    <w:rsid w:val="0070388B"/>
    <w:rsid w:val="0076523E"/>
    <w:rsid w:val="00783F8A"/>
    <w:rsid w:val="00792D3B"/>
    <w:rsid w:val="00815B65"/>
    <w:rsid w:val="00827504"/>
    <w:rsid w:val="008336AB"/>
    <w:rsid w:val="0084604C"/>
    <w:rsid w:val="0088540C"/>
    <w:rsid w:val="00886641"/>
    <w:rsid w:val="008B24B4"/>
    <w:rsid w:val="008E1EAD"/>
    <w:rsid w:val="008E6BD1"/>
    <w:rsid w:val="008E753D"/>
    <w:rsid w:val="009B1A4F"/>
    <w:rsid w:val="009E145E"/>
    <w:rsid w:val="00A02BF0"/>
    <w:rsid w:val="00A248D9"/>
    <w:rsid w:val="00A45B0C"/>
    <w:rsid w:val="00A7560A"/>
    <w:rsid w:val="00AA551D"/>
    <w:rsid w:val="00B066D1"/>
    <w:rsid w:val="00B3506F"/>
    <w:rsid w:val="00B5348C"/>
    <w:rsid w:val="00BB1F87"/>
    <w:rsid w:val="00BB5DCB"/>
    <w:rsid w:val="00C23896"/>
    <w:rsid w:val="00C60E02"/>
    <w:rsid w:val="00CA08AA"/>
    <w:rsid w:val="00CA1D97"/>
    <w:rsid w:val="00CC66FE"/>
    <w:rsid w:val="00CD32AD"/>
    <w:rsid w:val="00CF6190"/>
    <w:rsid w:val="00D35A63"/>
    <w:rsid w:val="00D519C0"/>
    <w:rsid w:val="00D7632A"/>
    <w:rsid w:val="00D77B4E"/>
    <w:rsid w:val="00D77F51"/>
    <w:rsid w:val="00DA2748"/>
    <w:rsid w:val="00E133A0"/>
    <w:rsid w:val="00E25544"/>
    <w:rsid w:val="00E63F85"/>
    <w:rsid w:val="00E67B81"/>
    <w:rsid w:val="00E9228D"/>
    <w:rsid w:val="00EA2EA8"/>
    <w:rsid w:val="00EA4140"/>
    <w:rsid w:val="00F61135"/>
    <w:rsid w:val="00F72A73"/>
    <w:rsid w:val="00F842A7"/>
    <w:rsid w:val="00F87A92"/>
    <w:rsid w:val="00FA5138"/>
    <w:rsid w:val="152467CF"/>
    <w:rsid w:val="158D4E13"/>
    <w:rsid w:val="1EE31986"/>
    <w:rsid w:val="3011D38E"/>
    <w:rsid w:val="358D84F0"/>
    <w:rsid w:val="35A7A3BD"/>
    <w:rsid w:val="5F88A051"/>
    <w:rsid w:val="604349DE"/>
    <w:rsid w:val="6509EC90"/>
    <w:rsid w:val="7F6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94061"/>
  <w15:chartTrackingRefBased/>
  <w15:docId w15:val="{C6F020EC-20D4-4EA5-B138-2FD17FA2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C0"/>
  </w:style>
  <w:style w:type="paragraph" w:styleId="Footer">
    <w:name w:val="footer"/>
    <w:basedOn w:val="Normal"/>
    <w:link w:val="FooterChar"/>
    <w:uiPriority w:val="99"/>
    <w:unhideWhenUsed/>
    <w:rsid w:val="00D51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C0"/>
  </w:style>
  <w:style w:type="character" w:styleId="Hyperlink">
    <w:name w:val="Hyperlink"/>
    <w:basedOn w:val="DefaultParagraphFont"/>
    <w:uiPriority w:val="99"/>
    <w:unhideWhenUsed/>
    <w:rsid w:val="004B3724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ListParagraph">
    <w:name w:val="List Paragraph"/>
    <w:basedOn w:val="Normal"/>
    <w:uiPriority w:val="34"/>
    <w:qFormat/>
    <w:rsid w:val="005026A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38B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7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7E7E20FE4FB4F9FD6F3840AA5488E" ma:contentTypeVersion="13" ma:contentTypeDescription="Create a new document." ma:contentTypeScope="" ma:versionID="72b6d433070188d68ed03ae71abdf9cf">
  <xsd:schema xmlns:xsd="http://www.w3.org/2001/XMLSchema" xmlns:xs="http://www.w3.org/2001/XMLSchema" xmlns:p="http://schemas.microsoft.com/office/2006/metadata/properties" xmlns:ns3="49b4ac27-8b19-445e-8842-c1dc8d76ebae" xmlns:ns4="2615f420-466c-4b93-9646-2c317ba41900" targetNamespace="http://schemas.microsoft.com/office/2006/metadata/properties" ma:root="true" ma:fieldsID="2602e9fd4ef1ed2726d5a01b3acda9d5" ns3:_="" ns4:_="">
    <xsd:import namespace="49b4ac27-8b19-445e-8842-c1dc8d76ebae"/>
    <xsd:import namespace="2615f420-466c-4b93-9646-2c317ba419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4ac27-8b19-445e-8842-c1dc8d76e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5f420-466c-4b93-9646-2c317ba41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CEBB54-1178-4309-A3B8-92A39DC770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E2E48-BC57-43FE-82E3-448C62831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4ac27-8b19-445e-8842-c1dc8d76ebae"/>
    <ds:schemaRef ds:uri="2615f420-466c-4b93-9646-2c317ba41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27F844-B589-41E6-8BDD-C55500D256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Colbron</dc:creator>
  <cp:keywords/>
  <dc:description/>
  <cp:lastModifiedBy>Kathleen Blackburn</cp:lastModifiedBy>
  <cp:revision>2</cp:revision>
  <dcterms:created xsi:type="dcterms:W3CDTF">2021-05-28T06:39:00Z</dcterms:created>
  <dcterms:modified xsi:type="dcterms:W3CDTF">2021-05-28T06:39:00Z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0x0101002777E7E20FE4FB4F9FD6F3840AA5488E</vt:lpwstr>
  </property>
</Properties>
</file>